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15871" w14:textId="77777777" w:rsidR="00686DCA" w:rsidRDefault="00686DCA">
      <w:pPr>
        <w:rPr>
          <w:rFonts w:hint="eastAsia"/>
        </w:rPr>
      </w:pPr>
      <w:r>
        <w:rPr>
          <w:rFonts w:hint="eastAsia"/>
        </w:rPr>
        <w:t>铮 拼音</w:t>
      </w:r>
    </w:p>
    <w:p w14:paraId="6881DA8F" w14:textId="77777777" w:rsidR="00686DCA" w:rsidRDefault="00686DCA">
      <w:pPr>
        <w:rPr>
          <w:rFonts w:hint="eastAsia"/>
        </w:rPr>
      </w:pPr>
    </w:p>
    <w:p w14:paraId="2139D319" w14:textId="77777777" w:rsidR="00686DCA" w:rsidRDefault="00686DCA">
      <w:pPr>
        <w:rPr>
          <w:rFonts w:hint="eastAsia"/>
        </w:rPr>
      </w:pPr>
      <w:r>
        <w:rPr>
          <w:rFonts w:hint="eastAsia"/>
        </w:rPr>
        <w:t>“铮”是一个具有鲜明特色和丰富含义的汉字，其拼音为 zhēng，属于第一声。在现代汉语中，“铮”常用于形容金属撞击时发出的清脆响亮的声音，也可以引申为刚正不阿、坚毅果敢的象征。</w:t>
      </w:r>
    </w:p>
    <w:p w14:paraId="16ADE3AF" w14:textId="77777777" w:rsidR="00686DCA" w:rsidRDefault="00686DCA">
      <w:pPr>
        <w:rPr>
          <w:rFonts w:hint="eastAsia"/>
        </w:rPr>
      </w:pPr>
    </w:p>
    <w:p w14:paraId="4B037DF5" w14:textId="77777777" w:rsidR="00686DCA" w:rsidRDefault="00686DCA">
      <w:pPr>
        <w:rPr>
          <w:rFonts w:hint="eastAsia"/>
        </w:rPr>
      </w:pPr>
    </w:p>
    <w:p w14:paraId="1152DF23" w14:textId="77777777" w:rsidR="00686DCA" w:rsidRDefault="00686DCA">
      <w:pPr>
        <w:rPr>
          <w:rFonts w:hint="eastAsia"/>
        </w:rPr>
      </w:pPr>
      <w:r>
        <w:rPr>
          <w:rFonts w:hint="eastAsia"/>
        </w:rPr>
        <w:t>字形与来源</w:t>
      </w:r>
    </w:p>
    <w:p w14:paraId="478EE410" w14:textId="77777777" w:rsidR="00686DCA" w:rsidRDefault="00686DCA">
      <w:pPr>
        <w:rPr>
          <w:rFonts w:hint="eastAsia"/>
        </w:rPr>
      </w:pPr>
    </w:p>
    <w:p w14:paraId="7D0A59C7" w14:textId="77777777" w:rsidR="00686DCA" w:rsidRDefault="00686DCA">
      <w:pPr>
        <w:rPr>
          <w:rFonts w:hint="eastAsia"/>
        </w:rPr>
      </w:pPr>
      <w:r>
        <w:rPr>
          <w:rFonts w:hint="eastAsia"/>
        </w:rPr>
        <w:t>从字形结构来看，“铮”是一个左右结构的汉字，左边是“钅”，表示这个字与金属有关；右边是“争”，表示读音或意义的提示。这种形声字的构造方式在中国汉字体系中非常常见。“铮”的古义多与声音相关，最早见于《说文解字》，解释为“金声也”，即金属相击之声。</w:t>
      </w:r>
    </w:p>
    <w:p w14:paraId="090E8E96" w14:textId="77777777" w:rsidR="00686DCA" w:rsidRDefault="00686DCA">
      <w:pPr>
        <w:rPr>
          <w:rFonts w:hint="eastAsia"/>
        </w:rPr>
      </w:pPr>
    </w:p>
    <w:p w14:paraId="7B1C0795" w14:textId="77777777" w:rsidR="00686DCA" w:rsidRDefault="00686DCA">
      <w:pPr>
        <w:rPr>
          <w:rFonts w:hint="eastAsia"/>
        </w:rPr>
      </w:pPr>
    </w:p>
    <w:p w14:paraId="4A345ECC" w14:textId="77777777" w:rsidR="00686DCA" w:rsidRDefault="00686DCA">
      <w:pPr>
        <w:rPr>
          <w:rFonts w:hint="eastAsia"/>
        </w:rPr>
      </w:pPr>
      <w:r>
        <w:rPr>
          <w:rFonts w:hint="eastAsia"/>
        </w:rPr>
        <w:t>常见用法与词语</w:t>
      </w:r>
    </w:p>
    <w:p w14:paraId="7CBE4D87" w14:textId="77777777" w:rsidR="00686DCA" w:rsidRDefault="00686DCA">
      <w:pPr>
        <w:rPr>
          <w:rFonts w:hint="eastAsia"/>
        </w:rPr>
      </w:pPr>
    </w:p>
    <w:p w14:paraId="0FCE7530" w14:textId="77777777" w:rsidR="00686DCA" w:rsidRDefault="00686DCA">
      <w:pPr>
        <w:rPr>
          <w:rFonts w:hint="eastAsia"/>
        </w:rPr>
      </w:pPr>
      <w:r>
        <w:rPr>
          <w:rFonts w:hint="eastAsia"/>
        </w:rPr>
        <w:t>“铮”最常见的搭配之一是“铁骨铮铮”，用来形容人性格坚强、有骨气，尤其在文学作品中经常出现，用以刻画英雄人物或坚贞不屈的形象。此外还有“铮铮作响”、“铮然有声”等词组，都体现了声音清脆、坚定有力的特点。</w:t>
      </w:r>
    </w:p>
    <w:p w14:paraId="03CE29ED" w14:textId="77777777" w:rsidR="00686DCA" w:rsidRDefault="00686DCA">
      <w:pPr>
        <w:rPr>
          <w:rFonts w:hint="eastAsia"/>
        </w:rPr>
      </w:pPr>
    </w:p>
    <w:p w14:paraId="6EA5E609" w14:textId="77777777" w:rsidR="00686DCA" w:rsidRDefault="00686DCA">
      <w:pPr>
        <w:rPr>
          <w:rFonts w:hint="eastAsia"/>
        </w:rPr>
      </w:pPr>
    </w:p>
    <w:p w14:paraId="010BD337" w14:textId="77777777" w:rsidR="00686DCA" w:rsidRDefault="00686DCA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06536068" w14:textId="77777777" w:rsidR="00686DCA" w:rsidRDefault="00686DCA">
      <w:pPr>
        <w:rPr>
          <w:rFonts w:hint="eastAsia"/>
        </w:rPr>
      </w:pPr>
    </w:p>
    <w:p w14:paraId="4D21F3CB" w14:textId="77777777" w:rsidR="00686DCA" w:rsidRDefault="00686DCA">
      <w:pPr>
        <w:rPr>
          <w:rFonts w:hint="eastAsia"/>
        </w:rPr>
      </w:pPr>
      <w:r>
        <w:rPr>
          <w:rFonts w:hint="eastAsia"/>
        </w:rPr>
        <w:t>在中华文化中，“铮”不仅是一种声音的描写，更承载了丰富的精神寓意。它象征着正义、刚强、不屈不挠的精神品质。例如在诗词中，常用“铮铮”来形容剑器之声，借以烘托战争场面的激烈或英雄气概的豪迈。</w:t>
      </w:r>
    </w:p>
    <w:p w14:paraId="54DA34A3" w14:textId="77777777" w:rsidR="00686DCA" w:rsidRDefault="00686DCA">
      <w:pPr>
        <w:rPr>
          <w:rFonts w:hint="eastAsia"/>
        </w:rPr>
      </w:pPr>
    </w:p>
    <w:p w14:paraId="02847927" w14:textId="77777777" w:rsidR="00686DCA" w:rsidRDefault="00686DCA">
      <w:pPr>
        <w:rPr>
          <w:rFonts w:hint="eastAsia"/>
        </w:rPr>
      </w:pPr>
    </w:p>
    <w:p w14:paraId="3E8BBABF" w14:textId="77777777" w:rsidR="00686DCA" w:rsidRDefault="00686DCA">
      <w:pPr>
        <w:rPr>
          <w:rFonts w:hint="eastAsia"/>
        </w:rPr>
      </w:pPr>
      <w:r>
        <w:rPr>
          <w:rFonts w:hint="eastAsia"/>
        </w:rPr>
        <w:t>使用建议与注意事项</w:t>
      </w:r>
    </w:p>
    <w:p w14:paraId="2C097766" w14:textId="77777777" w:rsidR="00686DCA" w:rsidRDefault="00686DCA">
      <w:pPr>
        <w:rPr>
          <w:rFonts w:hint="eastAsia"/>
        </w:rPr>
      </w:pPr>
    </w:p>
    <w:p w14:paraId="336D1C93" w14:textId="77777777" w:rsidR="00686DCA" w:rsidRDefault="00686DCA">
      <w:pPr>
        <w:rPr>
          <w:rFonts w:hint="eastAsia"/>
        </w:rPr>
      </w:pPr>
      <w:r>
        <w:rPr>
          <w:rFonts w:hint="eastAsia"/>
        </w:rPr>
        <w:t>虽然“铮”是一个富有表现力的汉字，但在日常口语中并不常见，更多出现在书面语、文学作品或成语中。学习者在使用时应注意搭配是否恰当，避免误用。例如“铮”一般不单独使用，而是作为双音节词的一部分出现。</w:t>
      </w:r>
    </w:p>
    <w:p w14:paraId="724BC58F" w14:textId="77777777" w:rsidR="00686DCA" w:rsidRDefault="00686DCA">
      <w:pPr>
        <w:rPr>
          <w:rFonts w:hint="eastAsia"/>
        </w:rPr>
      </w:pPr>
    </w:p>
    <w:p w14:paraId="3CC8C20D" w14:textId="77777777" w:rsidR="00686DCA" w:rsidRDefault="00686D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86A4B3" w14:textId="5FE70572" w:rsidR="00305120" w:rsidRDefault="00305120"/>
    <w:sectPr w:rsidR="00305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0"/>
    <w:rsid w:val="00305120"/>
    <w:rsid w:val="00686DCA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2692A-55F1-4553-B646-D2689DD9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51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1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1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1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1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1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1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1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1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5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5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51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51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51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51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51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51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51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5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1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5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51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1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1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51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51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